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0C" w:rsidRDefault="0013739F">
      <w:pPr>
        <w:jc w:val="center"/>
        <w:rPr>
          <w:rFonts w:ascii="Georgia" w:hAnsi="Georgia"/>
          <w:w w:val="150"/>
          <w:sz w:val="24"/>
        </w:rPr>
      </w:pPr>
      <w:r>
        <w:rPr>
          <w:rFonts w:ascii="Georgia" w:hAnsi="Georgia"/>
          <w:spacing w:val="20"/>
          <w:w w:val="150"/>
          <w:sz w:val="36"/>
        </w:rPr>
        <w:t>Saß &amp; Liskewitsch</w:t>
      </w:r>
      <w:r>
        <w:rPr>
          <w:rFonts w:ascii="Georgia" w:hAnsi="Georgia"/>
          <w:w w:val="150"/>
          <w:sz w:val="24"/>
        </w:rPr>
        <w:t xml:space="preserve">                                              </w:t>
      </w:r>
    </w:p>
    <w:p w:rsidR="0086290C" w:rsidRDefault="0013739F">
      <w:pPr>
        <w:jc w:val="center"/>
        <w:rPr>
          <w:rFonts w:ascii="Georgia" w:hAnsi="Georgia"/>
          <w:position w:val="6"/>
          <w:sz w:val="16"/>
        </w:rPr>
      </w:pPr>
      <w:r>
        <w:rPr>
          <w:rFonts w:ascii="Georgia" w:hAnsi="Georgia"/>
          <w:position w:val="6"/>
          <w:sz w:val="16"/>
        </w:rPr>
        <w:t>_____________________________________________</w:t>
      </w:r>
    </w:p>
    <w:p w:rsidR="0086290C" w:rsidRDefault="0013739F">
      <w:pPr>
        <w:pStyle w:val="berschrift1"/>
        <w:rPr>
          <w:w w:val="125"/>
          <w:sz w:val="16"/>
        </w:rPr>
      </w:pPr>
      <w:proofErr w:type="gramStart"/>
      <w:r>
        <w:rPr>
          <w:w w:val="125"/>
          <w:sz w:val="16"/>
        </w:rPr>
        <w:t xml:space="preserve">RECHTSANWÄLTE </w:t>
      </w:r>
      <w:r w:rsidR="00FA4286">
        <w:rPr>
          <w:w w:val="125"/>
          <w:sz w:val="16"/>
        </w:rPr>
        <w:t>.</w:t>
      </w:r>
      <w:proofErr w:type="gramEnd"/>
      <w:r w:rsidR="00FA4286">
        <w:rPr>
          <w:w w:val="125"/>
          <w:sz w:val="16"/>
        </w:rPr>
        <w:t xml:space="preserve"> FACHANWÄLTE</w:t>
      </w:r>
    </w:p>
    <w:p w:rsidR="0086290C" w:rsidRDefault="0086290C">
      <w:pPr>
        <w:rPr>
          <w:rFonts w:ascii="Georgia" w:hAnsi="Georgia"/>
          <w:sz w:val="24"/>
        </w:rPr>
      </w:pPr>
    </w:p>
    <w:p w:rsidR="0086290C" w:rsidRDefault="0086290C">
      <w:pPr>
        <w:jc w:val="center"/>
        <w:outlineLvl w:val="0"/>
        <w:rPr>
          <w:rFonts w:ascii="Verdana" w:hAnsi="Verdana"/>
          <w:sz w:val="28"/>
        </w:rPr>
      </w:pPr>
    </w:p>
    <w:p w:rsidR="0086290C" w:rsidRDefault="0086290C">
      <w:pPr>
        <w:jc w:val="center"/>
        <w:outlineLvl w:val="0"/>
        <w:rPr>
          <w:rFonts w:ascii="Verdana" w:hAnsi="Verdana"/>
          <w:sz w:val="28"/>
        </w:rPr>
      </w:pPr>
    </w:p>
    <w:p w:rsidR="0086290C" w:rsidRPr="00FA4286" w:rsidRDefault="0013739F">
      <w:pPr>
        <w:jc w:val="center"/>
        <w:outlineLvl w:val="0"/>
        <w:rPr>
          <w:rFonts w:ascii="Verdana" w:hAnsi="Verdana"/>
          <w:sz w:val="28"/>
          <w:u w:val="single"/>
        </w:rPr>
      </w:pPr>
      <w:r w:rsidRPr="00FA4286">
        <w:rPr>
          <w:rFonts w:ascii="Verdana" w:hAnsi="Verdana"/>
          <w:sz w:val="28"/>
          <w:u w:val="single"/>
        </w:rPr>
        <w:t>Entbindung von der ärztlichen Schweigepflicht</w:t>
      </w:r>
    </w:p>
    <w:p w:rsidR="0086290C" w:rsidRDefault="0086290C">
      <w:pPr>
        <w:rPr>
          <w:rFonts w:ascii="Verdana" w:hAnsi="Verdana"/>
          <w:b/>
          <w:sz w:val="22"/>
        </w:rPr>
      </w:pPr>
    </w:p>
    <w:p w:rsidR="00FA4286" w:rsidRPr="00FA4286" w:rsidRDefault="00FA4286">
      <w:pPr>
        <w:rPr>
          <w:rFonts w:ascii="Verdana" w:hAnsi="Verdana"/>
          <w:b/>
          <w:sz w:val="22"/>
        </w:rPr>
      </w:pPr>
    </w:p>
    <w:p w:rsidR="0086290C" w:rsidRDefault="0086290C">
      <w:pPr>
        <w:rPr>
          <w:rFonts w:ascii="Verdana" w:hAnsi="Verdana"/>
          <w:sz w:val="22"/>
        </w:rPr>
      </w:pPr>
    </w:p>
    <w:p w:rsidR="0086290C" w:rsidRPr="00E7050B" w:rsidRDefault="0013739F">
      <w:pPr>
        <w:spacing w:line="360" w:lineRule="auto"/>
        <w:rPr>
          <w:rFonts w:ascii="Verdana" w:hAnsi="Verdana"/>
        </w:rPr>
      </w:pPr>
      <w:r w:rsidRPr="00E7050B">
        <w:rPr>
          <w:rFonts w:ascii="Verdana" w:hAnsi="Verdana"/>
        </w:rPr>
        <w:t>Hiermit entbindet</w:t>
      </w:r>
      <w:r w:rsidRPr="00E7050B">
        <w:rPr>
          <w:rFonts w:ascii="Verdana" w:hAnsi="Verdana"/>
        </w:rPr>
        <w:tab/>
      </w:r>
      <w:r w:rsidR="00FA4286" w:rsidRPr="00E7050B">
        <w:rPr>
          <w:rFonts w:ascii="Verdana" w:hAnsi="Verdana"/>
        </w:rPr>
        <w:t>.................................................................................</w:t>
      </w:r>
    </w:p>
    <w:p w:rsidR="0086290C" w:rsidRPr="00E7050B" w:rsidRDefault="0086290C">
      <w:pPr>
        <w:spacing w:line="360" w:lineRule="auto"/>
        <w:rPr>
          <w:rFonts w:ascii="Verdana" w:hAnsi="Verdana"/>
        </w:rPr>
      </w:pPr>
    </w:p>
    <w:p w:rsidR="0086290C" w:rsidRPr="00E7050B" w:rsidRDefault="0086290C">
      <w:pPr>
        <w:spacing w:line="360" w:lineRule="auto"/>
        <w:rPr>
          <w:rFonts w:ascii="Verdana" w:hAnsi="Verdana"/>
        </w:rPr>
      </w:pPr>
    </w:p>
    <w:p w:rsidR="0086290C" w:rsidRPr="00E7050B" w:rsidRDefault="0013739F">
      <w:pPr>
        <w:spacing w:line="360" w:lineRule="auto"/>
        <w:rPr>
          <w:rFonts w:ascii="Verdana" w:hAnsi="Verdana"/>
        </w:rPr>
      </w:pPr>
      <w:r w:rsidRPr="00E7050B">
        <w:rPr>
          <w:rFonts w:ascii="Verdana" w:hAnsi="Verdana"/>
        </w:rPr>
        <w:t xml:space="preserve">geboren am </w:t>
      </w:r>
      <w:r w:rsidR="00FA4286" w:rsidRPr="00E7050B">
        <w:rPr>
          <w:rFonts w:ascii="Verdana" w:hAnsi="Verdana"/>
        </w:rPr>
        <w:t>.........................................</w:t>
      </w:r>
      <w:r w:rsidRPr="00E7050B">
        <w:rPr>
          <w:rFonts w:ascii="Verdana" w:hAnsi="Verdana"/>
        </w:rPr>
        <w:t xml:space="preserve">     in</w:t>
      </w:r>
      <w:r w:rsidR="00FA4286" w:rsidRPr="00E7050B">
        <w:rPr>
          <w:rFonts w:ascii="Verdana" w:hAnsi="Verdana"/>
        </w:rPr>
        <w:t xml:space="preserve"> .........................................</w:t>
      </w:r>
    </w:p>
    <w:p w:rsidR="0086290C" w:rsidRPr="00E7050B" w:rsidRDefault="0086290C">
      <w:pPr>
        <w:spacing w:line="360" w:lineRule="auto"/>
        <w:rPr>
          <w:rFonts w:ascii="Verdana" w:hAnsi="Verdana"/>
        </w:rPr>
      </w:pPr>
    </w:p>
    <w:p w:rsidR="0086290C" w:rsidRPr="00E7050B" w:rsidRDefault="0013739F">
      <w:pPr>
        <w:spacing w:line="360" w:lineRule="auto"/>
        <w:rPr>
          <w:rFonts w:ascii="Verdana" w:hAnsi="Verdana"/>
        </w:rPr>
      </w:pPr>
      <w:r w:rsidRPr="00E7050B">
        <w:rPr>
          <w:rFonts w:ascii="Verdana" w:hAnsi="Verdana"/>
        </w:rPr>
        <w:t>in Sachen</w:t>
      </w:r>
      <w:r w:rsidR="00FA4286" w:rsidRPr="00E7050B">
        <w:rPr>
          <w:rFonts w:ascii="Verdana" w:hAnsi="Verdana"/>
        </w:rPr>
        <w:t xml:space="preserve"> .............................................................................................</w:t>
      </w:r>
      <w:r w:rsidRPr="00E7050B">
        <w:rPr>
          <w:rFonts w:ascii="Verdana" w:hAnsi="Verdana"/>
        </w:rPr>
        <w:tab/>
      </w:r>
    </w:p>
    <w:p w:rsidR="0086290C" w:rsidRPr="00E7050B" w:rsidRDefault="0086290C">
      <w:pPr>
        <w:spacing w:line="360" w:lineRule="auto"/>
        <w:rPr>
          <w:rFonts w:ascii="Verdana" w:hAnsi="Verdana"/>
        </w:rPr>
      </w:pPr>
    </w:p>
    <w:p w:rsidR="00FA4286" w:rsidRPr="00E7050B" w:rsidRDefault="0013739F">
      <w:pPr>
        <w:pStyle w:val="Textkrper2"/>
        <w:rPr>
          <w:sz w:val="20"/>
        </w:rPr>
      </w:pPr>
      <w:r w:rsidRPr="00E7050B">
        <w:rPr>
          <w:sz w:val="20"/>
        </w:rPr>
        <w:t>alle Ärzte, Zahnärzte und Angehörige anderer Heilberufe sowie Bedienstete von Krankenanstalten und Behörden, die anlä</w:t>
      </w:r>
      <w:r w:rsidR="00FA4286" w:rsidRPr="00E7050B">
        <w:rPr>
          <w:sz w:val="20"/>
        </w:rPr>
        <w:t>ss</w:t>
      </w:r>
      <w:r w:rsidRPr="00E7050B">
        <w:rPr>
          <w:sz w:val="20"/>
        </w:rPr>
        <w:t>lich</w:t>
      </w:r>
    </w:p>
    <w:p w:rsidR="00FA4286" w:rsidRPr="00E7050B" w:rsidRDefault="00FA4286">
      <w:pPr>
        <w:pStyle w:val="Textkrper2"/>
        <w:rPr>
          <w:sz w:val="20"/>
        </w:rPr>
      </w:pPr>
    </w:p>
    <w:p w:rsidR="00FA4286" w:rsidRPr="00E7050B" w:rsidRDefault="00FA4286">
      <w:pPr>
        <w:pStyle w:val="Textkrper2"/>
        <w:rPr>
          <w:sz w:val="20"/>
        </w:rPr>
      </w:pPr>
      <w:r w:rsidRPr="00E7050B">
        <w:rPr>
          <w:sz w:val="20"/>
        </w:rPr>
        <w:t>...........................................................................................................</w:t>
      </w:r>
    </w:p>
    <w:p w:rsidR="0086290C" w:rsidRPr="00E7050B" w:rsidRDefault="0013739F" w:rsidP="00FA4286">
      <w:pPr>
        <w:pStyle w:val="Textkrper2"/>
        <w:rPr>
          <w:sz w:val="20"/>
        </w:rPr>
      </w:pPr>
      <w:r w:rsidRPr="00E7050B">
        <w:rPr>
          <w:sz w:val="20"/>
        </w:rPr>
        <w:t xml:space="preserve"> </w:t>
      </w:r>
    </w:p>
    <w:p w:rsidR="0086290C" w:rsidRPr="00E7050B" w:rsidRDefault="0013739F">
      <w:pPr>
        <w:pStyle w:val="Textkrper"/>
        <w:spacing w:line="360" w:lineRule="auto"/>
        <w:rPr>
          <w:sz w:val="20"/>
        </w:rPr>
      </w:pPr>
      <w:r w:rsidRPr="00E7050B">
        <w:rPr>
          <w:sz w:val="20"/>
        </w:rPr>
        <w:t>behandelnd / untersuchend mitgewirkt haben, von der ärztlichen Schweigepflicht gegenüber den beteiligten</w:t>
      </w:r>
    </w:p>
    <w:p w:rsidR="0086290C" w:rsidRPr="00E7050B" w:rsidRDefault="0013739F">
      <w:pPr>
        <w:spacing w:line="360" w:lineRule="auto"/>
        <w:ind w:left="1416" w:firstLine="708"/>
        <w:rPr>
          <w:rFonts w:ascii="Verdana" w:hAnsi="Verdana"/>
        </w:rPr>
      </w:pPr>
      <w:proofErr w:type="gramStart"/>
      <w:r w:rsidRPr="00E7050B">
        <w:rPr>
          <w:rFonts w:ascii="Verdana" w:hAnsi="Verdana"/>
        </w:rPr>
        <w:t>( )</w:t>
      </w:r>
      <w:proofErr w:type="gramEnd"/>
      <w:r w:rsidRPr="00E7050B">
        <w:rPr>
          <w:rFonts w:ascii="Verdana" w:hAnsi="Verdana"/>
        </w:rPr>
        <w:tab/>
        <w:t>Versicherungsgesellschaften</w:t>
      </w:r>
    </w:p>
    <w:p w:rsidR="0086290C" w:rsidRPr="00E7050B" w:rsidRDefault="0013739F">
      <w:pPr>
        <w:spacing w:line="360" w:lineRule="auto"/>
        <w:ind w:left="1416" w:firstLine="708"/>
        <w:rPr>
          <w:rFonts w:ascii="Verdana" w:hAnsi="Verdana"/>
        </w:rPr>
      </w:pPr>
      <w:proofErr w:type="gramStart"/>
      <w:r w:rsidRPr="00E7050B">
        <w:rPr>
          <w:rFonts w:ascii="Verdana" w:hAnsi="Verdana"/>
        </w:rPr>
        <w:t>( )</w:t>
      </w:r>
      <w:proofErr w:type="gramEnd"/>
      <w:r w:rsidRPr="00E7050B">
        <w:rPr>
          <w:rFonts w:ascii="Verdana" w:hAnsi="Verdana"/>
        </w:rPr>
        <w:tab/>
        <w:t>Gerichten und Strafverfolgungsbehörden</w:t>
      </w:r>
    </w:p>
    <w:p w:rsidR="0086290C" w:rsidRPr="00E7050B" w:rsidRDefault="0013739F">
      <w:pPr>
        <w:spacing w:line="360" w:lineRule="auto"/>
        <w:ind w:left="1416" w:firstLine="708"/>
        <w:rPr>
          <w:rFonts w:ascii="Verdana" w:hAnsi="Verdana"/>
        </w:rPr>
      </w:pPr>
      <w:proofErr w:type="gramStart"/>
      <w:r w:rsidRPr="00E7050B">
        <w:rPr>
          <w:rFonts w:ascii="Verdana" w:hAnsi="Verdana"/>
        </w:rPr>
        <w:t>( )</w:t>
      </w:r>
      <w:proofErr w:type="gramEnd"/>
      <w:r w:rsidRPr="00E7050B">
        <w:rPr>
          <w:rFonts w:ascii="Verdana" w:hAnsi="Verdana"/>
        </w:rPr>
        <w:tab/>
        <w:t>meinem Rechtsanwalt / meinen Rechtsanwälten</w:t>
      </w:r>
    </w:p>
    <w:p w:rsidR="0086290C" w:rsidRPr="00E7050B" w:rsidRDefault="0013739F">
      <w:pPr>
        <w:spacing w:line="360" w:lineRule="auto"/>
        <w:ind w:left="1416" w:firstLine="708"/>
        <w:rPr>
          <w:rFonts w:ascii="Verdana" w:hAnsi="Verdana"/>
        </w:rPr>
      </w:pPr>
      <w:r w:rsidRPr="00E7050B">
        <w:rPr>
          <w:rFonts w:ascii="Verdana" w:hAnsi="Verdana"/>
        </w:rPr>
        <w:t>( )</w:t>
      </w:r>
      <w:r w:rsidRPr="00E7050B">
        <w:rPr>
          <w:rFonts w:ascii="Verdana" w:hAnsi="Verdana"/>
        </w:rPr>
        <w:tab/>
        <w:t>.................................................................... .</w:t>
      </w:r>
    </w:p>
    <w:p w:rsidR="0086290C" w:rsidRPr="00E7050B" w:rsidRDefault="0013739F">
      <w:pPr>
        <w:spacing w:line="360" w:lineRule="auto"/>
        <w:ind w:left="1416" w:firstLine="708"/>
        <w:rPr>
          <w:rFonts w:ascii="Verdana" w:hAnsi="Verdana"/>
        </w:rPr>
      </w:pPr>
      <w:r w:rsidRPr="00E7050B">
        <w:rPr>
          <w:rFonts w:ascii="Verdana" w:hAnsi="Verdana"/>
        </w:rPr>
        <w:t xml:space="preserve"> </w:t>
      </w:r>
    </w:p>
    <w:p w:rsidR="0086290C" w:rsidRDefault="0013739F" w:rsidP="00FA4286">
      <w:pPr>
        <w:pStyle w:val="Textkrper"/>
        <w:spacing w:line="360" w:lineRule="auto"/>
        <w:jc w:val="both"/>
        <w:rPr>
          <w:sz w:val="20"/>
        </w:rPr>
      </w:pPr>
      <w:r w:rsidRPr="00E7050B">
        <w:rPr>
          <w:sz w:val="20"/>
        </w:rPr>
        <w:t xml:space="preserve">Es dürfen nur die Auskünfte erteilt werden, die im Zusammenhang mit den erlittenen Verletzungen stehen. </w:t>
      </w:r>
      <w:r w:rsidR="00FA4286" w:rsidRPr="00E7050B">
        <w:rPr>
          <w:sz w:val="20"/>
        </w:rPr>
        <w:t xml:space="preserve">Es wird zugleich darin eingewilligt, dass Gesundheitsdaten an Dritte übermittelt werden, soweit dies </w:t>
      </w:r>
      <w:r w:rsidR="00FA4286" w:rsidRPr="00E7050B">
        <w:rPr>
          <w:sz w:val="20"/>
          <w:u w:val="single"/>
        </w:rPr>
        <w:t>im Rahmen der Leistungspflicht erforderlich</w:t>
      </w:r>
      <w:r w:rsidR="00FA4286" w:rsidRPr="00E7050B">
        <w:rPr>
          <w:sz w:val="20"/>
        </w:rPr>
        <w:t xml:space="preserve"> ist und meine Gesundheitsdaten </w:t>
      </w:r>
      <w:r w:rsidR="00FA4286" w:rsidRPr="00E7050B">
        <w:rPr>
          <w:sz w:val="20"/>
          <w:u w:val="single"/>
        </w:rPr>
        <w:t>zweckentsprechend verwendet</w:t>
      </w:r>
      <w:r w:rsidR="00FA4286" w:rsidRPr="00E7050B">
        <w:rPr>
          <w:sz w:val="20"/>
        </w:rPr>
        <w:t xml:space="preserve"> und die Ergebnisse an die anfragende Stelle zurückübermittelt werden. Im Hinblick auf die Gesundheitsdaten und weitere nach § 203 StGB geschützte Daten entbinde ich o.g. Person(en) von der Schweigepflicht.</w:t>
      </w:r>
    </w:p>
    <w:p w:rsidR="00E7050B" w:rsidRDefault="00E7050B" w:rsidP="00FA4286">
      <w:pPr>
        <w:pStyle w:val="Textkrper"/>
        <w:spacing w:line="360" w:lineRule="auto"/>
        <w:jc w:val="both"/>
        <w:rPr>
          <w:sz w:val="20"/>
        </w:rPr>
      </w:pPr>
    </w:p>
    <w:p w:rsidR="00E7050B" w:rsidRPr="00E7050B" w:rsidRDefault="00E7050B" w:rsidP="00E7050B">
      <w:pPr>
        <w:jc w:val="both"/>
        <w:rPr>
          <w:rFonts w:ascii="Verdana" w:hAnsi="Verdana"/>
          <w:b/>
        </w:rPr>
      </w:pPr>
      <w:r w:rsidRPr="00E7050B">
        <w:rPr>
          <w:rFonts w:ascii="Verdana" w:hAnsi="Verdana"/>
          <w:b/>
        </w:rPr>
        <w:t xml:space="preserve">Mit meiner Unterschrift bestätige ich, die auf der </w:t>
      </w:r>
      <w:r w:rsidRPr="00E7050B">
        <w:rPr>
          <w:rFonts w:ascii="Verdana" w:hAnsi="Verdana"/>
          <w:b/>
          <w:u w:val="single"/>
        </w:rPr>
        <w:t>Rückseite</w:t>
      </w:r>
      <w:r w:rsidRPr="00E7050B">
        <w:rPr>
          <w:rFonts w:ascii="Verdana" w:hAnsi="Verdana"/>
          <w:b/>
        </w:rPr>
        <w:t xml:space="preserve"> abgedruckte</w:t>
      </w:r>
      <w:r>
        <w:rPr>
          <w:rFonts w:ascii="Verdana" w:hAnsi="Verdana"/>
          <w:b/>
        </w:rPr>
        <w:t xml:space="preserve">n Hinweise zum </w:t>
      </w:r>
      <w:r w:rsidRPr="00E7050B">
        <w:rPr>
          <w:rFonts w:ascii="Verdana" w:hAnsi="Verdana"/>
          <w:b/>
          <w:u w:val="single"/>
        </w:rPr>
        <w:t>Datenschutz</w:t>
      </w:r>
      <w:r w:rsidRPr="00E7050B">
        <w:rPr>
          <w:rFonts w:ascii="Verdana" w:hAnsi="Verdana"/>
          <w:b/>
        </w:rPr>
        <w:t xml:space="preserve"> gelesen zu haben und mich mit diesen einverstanden zu erklären.</w:t>
      </w:r>
    </w:p>
    <w:p w:rsidR="00E7050B" w:rsidRPr="00E7050B" w:rsidRDefault="00E7050B" w:rsidP="00FA4286">
      <w:pPr>
        <w:pStyle w:val="Textkrper"/>
        <w:spacing w:line="360" w:lineRule="auto"/>
        <w:jc w:val="both"/>
        <w:rPr>
          <w:sz w:val="20"/>
        </w:rPr>
      </w:pPr>
    </w:p>
    <w:p w:rsidR="0086290C" w:rsidRDefault="0086290C">
      <w:pPr>
        <w:spacing w:line="360" w:lineRule="auto"/>
        <w:rPr>
          <w:rFonts w:ascii="Verdana" w:hAnsi="Verdana"/>
          <w:sz w:val="22"/>
        </w:rPr>
      </w:pPr>
    </w:p>
    <w:p w:rsidR="0086290C" w:rsidRDefault="0086290C">
      <w:pPr>
        <w:spacing w:line="360" w:lineRule="auto"/>
        <w:rPr>
          <w:rFonts w:ascii="Verdana" w:hAnsi="Verdana"/>
          <w:sz w:val="22"/>
        </w:rPr>
      </w:pPr>
    </w:p>
    <w:p w:rsidR="0086290C" w:rsidRPr="00E7050B" w:rsidRDefault="0013739F">
      <w:pPr>
        <w:spacing w:line="360" w:lineRule="auto"/>
        <w:rPr>
          <w:rFonts w:ascii="Verdana" w:hAnsi="Verdana"/>
        </w:rPr>
      </w:pPr>
      <w:r w:rsidRPr="00E7050B">
        <w:rPr>
          <w:rFonts w:ascii="Verdana" w:hAnsi="Verdana"/>
        </w:rPr>
        <w:t>..............................................</w:t>
      </w:r>
      <w:r w:rsidR="00E7050B">
        <w:rPr>
          <w:rFonts w:ascii="Verdana" w:hAnsi="Verdana"/>
        </w:rPr>
        <w:t>.....</w:t>
      </w:r>
      <w:r w:rsidRPr="00E7050B">
        <w:rPr>
          <w:rFonts w:ascii="Verdana" w:hAnsi="Verdana"/>
        </w:rPr>
        <w:t>.</w:t>
      </w:r>
      <w:r w:rsidR="00E7050B">
        <w:rPr>
          <w:rFonts w:ascii="Verdana" w:hAnsi="Verdana"/>
        </w:rPr>
        <w:tab/>
      </w:r>
      <w:r w:rsidRPr="00E7050B">
        <w:rPr>
          <w:rFonts w:ascii="Verdana" w:hAnsi="Verdana"/>
        </w:rPr>
        <w:tab/>
      </w:r>
      <w:r w:rsidR="00E7050B">
        <w:rPr>
          <w:rFonts w:ascii="Verdana" w:hAnsi="Verdana"/>
        </w:rPr>
        <w:t>…….</w:t>
      </w:r>
      <w:r w:rsidRPr="00E7050B">
        <w:rPr>
          <w:rFonts w:ascii="Verdana" w:hAnsi="Verdana"/>
        </w:rPr>
        <w:t>...................................................</w:t>
      </w:r>
      <w:r w:rsidR="00FA4286" w:rsidRPr="00E7050B">
        <w:rPr>
          <w:rFonts w:ascii="Verdana" w:hAnsi="Verdana"/>
        </w:rPr>
        <w:t>...</w:t>
      </w:r>
    </w:p>
    <w:p w:rsidR="0013739F" w:rsidRDefault="0013739F" w:rsidP="00FA4286">
      <w:pPr>
        <w:spacing w:line="360" w:lineRule="auto"/>
        <w:rPr>
          <w:rFonts w:ascii="Verdana" w:hAnsi="Verdana"/>
        </w:rPr>
      </w:pPr>
      <w:r w:rsidRPr="00E7050B">
        <w:rPr>
          <w:rFonts w:ascii="Verdana" w:hAnsi="Verdana"/>
        </w:rPr>
        <w:t xml:space="preserve">Ort, Datum                                  </w:t>
      </w:r>
      <w:r w:rsidRPr="00E7050B">
        <w:rPr>
          <w:rFonts w:ascii="Verdana" w:hAnsi="Verdana"/>
        </w:rPr>
        <w:tab/>
      </w:r>
      <w:r w:rsidR="00E7050B">
        <w:rPr>
          <w:rFonts w:ascii="Verdana" w:hAnsi="Verdana"/>
        </w:rPr>
        <w:tab/>
      </w:r>
      <w:r w:rsidR="00E7050B">
        <w:rPr>
          <w:rFonts w:ascii="Verdana" w:hAnsi="Verdana"/>
        </w:rPr>
        <w:tab/>
      </w:r>
      <w:r w:rsidRPr="00E7050B">
        <w:rPr>
          <w:rFonts w:ascii="Verdana" w:hAnsi="Verdana"/>
        </w:rPr>
        <w:t>Unterschrift des Patienten</w:t>
      </w:r>
      <w:r w:rsidR="00FA4286" w:rsidRPr="00E7050B">
        <w:rPr>
          <w:rFonts w:ascii="Verdana" w:hAnsi="Verdana"/>
        </w:rPr>
        <w:t xml:space="preserve"> / Mandanten</w:t>
      </w:r>
    </w:p>
    <w:p w:rsidR="00E7050B" w:rsidRDefault="00E7050B" w:rsidP="00FA4286">
      <w:pPr>
        <w:spacing w:line="360" w:lineRule="auto"/>
        <w:rPr>
          <w:rFonts w:ascii="Georgia" w:hAnsi="Georgia"/>
        </w:rPr>
      </w:pPr>
    </w:p>
    <w:p w:rsidR="00E7050B" w:rsidRPr="00E7050B" w:rsidRDefault="00E7050B" w:rsidP="00E7050B">
      <w:pPr>
        <w:autoSpaceDE w:val="0"/>
        <w:autoSpaceDN w:val="0"/>
        <w:adjustRightInd w:val="0"/>
        <w:rPr>
          <w:rFonts w:ascii="Verdana" w:hAnsi="Verdana" w:cs="Arial"/>
          <w:b/>
          <w:bCs/>
        </w:rPr>
      </w:pPr>
      <w:r w:rsidRPr="00732DC0">
        <w:rPr>
          <w:rFonts w:ascii="Verdana" w:hAnsi="Verdana" w:cs="Arial"/>
          <w:b/>
          <w:bCs/>
          <w:highlight w:val="lightGray"/>
        </w:rPr>
        <w:lastRenderedPageBreak/>
        <w:t>Hinweise zu Schweigepflichtentbindung, Speicherung von Gesundheitsdaten, personenbezogen Daten, Datennutzung und Datenschutz</w:t>
      </w:r>
    </w:p>
    <w:p w:rsidR="00E7050B" w:rsidRPr="00E7050B" w:rsidRDefault="00E7050B" w:rsidP="00E7050B">
      <w:pPr>
        <w:autoSpaceDE w:val="0"/>
        <w:autoSpaceDN w:val="0"/>
        <w:adjustRightInd w:val="0"/>
        <w:rPr>
          <w:rFonts w:ascii="Verdana" w:hAnsi="Verdana" w:cs="Arial"/>
          <w:b/>
          <w:bCs/>
        </w:rPr>
      </w:pPr>
    </w:p>
    <w:p w:rsidR="00EA1F78" w:rsidRPr="00A206AC" w:rsidRDefault="00EA1F78" w:rsidP="00EA1F78">
      <w:pPr>
        <w:autoSpaceDE w:val="0"/>
        <w:autoSpaceDN w:val="0"/>
        <w:adjustRightInd w:val="0"/>
        <w:rPr>
          <w:rFonts w:ascii="Arial" w:hAnsi="Arial" w:cs="Arial"/>
          <w:b/>
          <w:bCs/>
          <w:sz w:val="16"/>
          <w:szCs w:val="16"/>
        </w:rPr>
      </w:pPr>
    </w:p>
    <w:p w:rsidR="00732DC0" w:rsidRDefault="00732DC0" w:rsidP="00732DC0">
      <w:pPr>
        <w:autoSpaceDE w:val="0"/>
        <w:autoSpaceDN w:val="0"/>
        <w:adjustRightInd w:val="0"/>
        <w:rPr>
          <w:rFonts w:ascii="Arial" w:hAnsi="Arial" w:cs="Arial"/>
          <w:b/>
          <w:bCs/>
          <w:sz w:val="16"/>
          <w:szCs w:val="16"/>
        </w:rPr>
      </w:pPr>
    </w:p>
    <w:p w:rsidR="00732DC0" w:rsidRPr="00732DC0" w:rsidRDefault="00732DC0" w:rsidP="00732DC0">
      <w:pPr>
        <w:autoSpaceDE w:val="0"/>
        <w:autoSpaceDN w:val="0"/>
        <w:adjustRightInd w:val="0"/>
        <w:rPr>
          <w:rFonts w:ascii="Verdana" w:hAnsi="Verdana" w:cs="Arial"/>
        </w:rPr>
      </w:pPr>
      <w:r w:rsidRPr="00732DC0">
        <w:rPr>
          <w:rFonts w:ascii="Verdana" w:hAnsi="Verdana" w:cs="Arial"/>
        </w:rPr>
        <w:t xml:space="preserve">Es erfolgt ausdrücklich der Hinweis nach § 33 BDSG und </w:t>
      </w:r>
      <w:r w:rsidRPr="00732DC0">
        <w:rPr>
          <w:rFonts w:ascii="Verdana" w:hAnsi="Verdana" w:cs="Arial"/>
          <w:b/>
          <w:bCs/>
          <w:color w:val="222222"/>
          <w:shd w:val="clear" w:color="auto" w:fill="FFFFFF"/>
        </w:rPr>
        <w:t>Datenschutz-Grundverordnung</w:t>
      </w:r>
      <w:r w:rsidRPr="00732DC0">
        <w:rPr>
          <w:rFonts w:ascii="Verdana" w:hAnsi="Verdana" w:cs="Arial"/>
          <w:color w:val="222222"/>
          <w:shd w:val="clear" w:color="auto" w:fill="FFFFFF"/>
        </w:rPr>
        <w:t> (</w:t>
      </w:r>
      <w:r w:rsidRPr="00732DC0">
        <w:rPr>
          <w:rFonts w:ascii="Verdana" w:hAnsi="Verdana" w:cs="Arial"/>
          <w:b/>
          <w:bCs/>
          <w:color w:val="222222"/>
          <w:shd w:val="clear" w:color="auto" w:fill="FFFFFF"/>
        </w:rPr>
        <w:t>DSGVO</w:t>
      </w:r>
      <w:r w:rsidRPr="00732DC0">
        <w:rPr>
          <w:rFonts w:ascii="Verdana" w:hAnsi="Verdana" w:cs="Arial"/>
          <w:color w:val="222222"/>
          <w:shd w:val="clear" w:color="auto" w:fill="FFFFFF"/>
        </w:rPr>
        <w:t>)</w:t>
      </w:r>
      <w:r w:rsidRPr="00732DC0">
        <w:rPr>
          <w:rFonts w:ascii="Verdana" w:hAnsi="Verdana" w:cs="Arial"/>
        </w:rPr>
        <w:t xml:space="preserve">, dass die Rechtsanwälte </w:t>
      </w:r>
      <w:proofErr w:type="gramStart"/>
      <w:r w:rsidRPr="00732DC0">
        <w:rPr>
          <w:rFonts w:ascii="Verdana" w:hAnsi="Verdana" w:cs="Arial"/>
        </w:rPr>
        <w:t>Saß</w:t>
      </w:r>
      <w:proofErr w:type="gramEnd"/>
      <w:r w:rsidRPr="00732DC0">
        <w:rPr>
          <w:rFonts w:ascii="Verdana" w:hAnsi="Verdana" w:cs="Arial"/>
        </w:rPr>
        <w:t xml:space="preserve"> &amp; Liskewitsch personenbezogene Daten unter Beachtung der datenschutzrechtlichen Bestimmungen erheben, verarbeiten, speichern und nutzen (auch mit elektronischen Datenverarbeitungssystemen). Die Rechtsanwälte </w:t>
      </w:r>
      <w:proofErr w:type="gramStart"/>
      <w:r w:rsidRPr="00732DC0">
        <w:rPr>
          <w:rFonts w:ascii="Verdana" w:hAnsi="Verdana" w:cs="Arial"/>
        </w:rPr>
        <w:t>Saß</w:t>
      </w:r>
      <w:proofErr w:type="gramEnd"/>
      <w:r w:rsidRPr="00732DC0">
        <w:rPr>
          <w:rFonts w:ascii="Verdana" w:hAnsi="Verdana" w:cs="Arial"/>
        </w:rPr>
        <w:t xml:space="preserve"> &amp; Liskewitsch sind berechtigt, zuverlässige Unternehmen mit Wartungsdiensten zu betrauen, selbst wenn diese Einblick in die gespeicherten Daten nehmen können.</w:t>
      </w:r>
    </w:p>
    <w:p w:rsidR="00732DC0" w:rsidRPr="00732DC0" w:rsidRDefault="00732DC0" w:rsidP="00732DC0">
      <w:pPr>
        <w:autoSpaceDE w:val="0"/>
        <w:autoSpaceDN w:val="0"/>
        <w:adjustRightInd w:val="0"/>
        <w:rPr>
          <w:rFonts w:ascii="Verdana" w:hAnsi="Verdana" w:cs="Arial"/>
        </w:rPr>
      </w:pPr>
    </w:p>
    <w:p w:rsidR="00732DC0" w:rsidRPr="00732DC0" w:rsidRDefault="00732DC0" w:rsidP="00732DC0">
      <w:pPr>
        <w:autoSpaceDE w:val="0"/>
        <w:autoSpaceDN w:val="0"/>
        <w:adjustRightInd w:val="0"/>
        <w:rPr>
          <w:rFonts w:ascii="Verdana" w:hAnsi="Verdana" w:cs="Arial"/>
        </w:rPr>
      </w:pPr>
      <w:r w:rsidRPr="00732DC0">
        <w:rPr>
          <w:rFonts w:ascii="Verdana" w:hAnsi="Verdana" w:cs="Arial"/>
        </w:rPr>
        <w:t xml:space="preserve">Soweit seitens des Mandanten / Vollmachtgebers den Rechtsanwälten </w:t>
      </w:r>
      <w:proofErr w:type="gramStart"/>
      <w:r w:rsidRPr="00732DC0">
        <w:rPr>
          <w:rFonts w:ascii="Verdana" w:hAnsi="Verdana" w:cs="Arial"/>
        </w:rPr>
        <w:t>Saß</w:t>
      </w:r>
      <w:proofErr w:type="gramEnd"/>
      <w:r w:rsidRPr="00732DC0">
        <w:rPr>
          <w:rFonts w:ascii="Verdana" w:hAnsi="Verdana" w:cs="Arial"/>
        </w:rPr>
        <w:t xml:space="preserve"> &amp; Liskewitsch ein Faxanschluss, eine Telefonnummer oder eine E</w:t>
      </w:r>
      <w:r w:rsidRPr="00732DC0">
        <w:rPr>
          <w:rFonts w:ascii="Cambria Math" w:hAnsi="Cambria Math" w:cs="Cambria Math"/>
        </w:rPr>
        <w:t>‐</w:t>
      </w:r>
      <w:r w:rsidRPr="00732DC0">
        <w:rPr>
          <w:rFonts w:ascii="Verdana" w:hAnsi="Verdana" w:cs="Arial"/>
        </w:rPr>
        <w:t>Mail</w:t>
      </w:r>
      <w:r w:rsidRPr="00732DC0">
        <w:rPr>
          <w:rFonts w:ascii="Cambria Math" w:hAnsi="Cambria Math" w:cs="Cambria Math"/>
        </w:rPr>
        <w:t>‐</w:t>
      </w:r>
      <w:r w:rsidRPr="00732DC0">
        <w:rPr>
          <w:rFonts w:ascii="Verdana" w:hAnsi="Verdana" w:cs="Arial"/>
        </w:rPr>
        <w:t xml:space="preserve">Adresse mitgeteilt wird, erklärt sich dieser damit einverstanden, dass die Rechtsanwälte Saß &amp; Liskewitsch ihm über diesen Kommunikationsweg mandatsbezogene Informationen zusenden. Bei der Kommunikation über diese Kommunikationswege nimmt der Mandant in Kauf, dass Sicherheit der Daten vor unberechtigten Zugriffen gegebenenfalls nicht besteht. Die Rechtsanwälte </w:t>
      </w:r>
      <w:proofErr w:type="gramStart"/>
      <w:r w:rsidRPr="00732DC0">
        <w:rPr>
          <w:rFonts w:ascii="Verdana" w:hAnsi="Verdana" w:cs="Arial"/>
        </w:rPr>
        <w:t>Saß</w:t>
      </w:r>
      <w:proofErr w:type="gramEnd"/>
      <w:r w:rsidRPr="00732DC0">
        <w:rPr>
          <w:rFonts w:ascii="Verdana" w:hAnsi="Verdana" w:cs="Arial"/>
        </w:rPr>
        <w:t xml:space="preserve"> &amp; Liskewitsch werden</w:t>
      </w:r>
      <w:r w:rsidRPr="00732DC0">
        <w:rPr>
          <w:rFonts w:ascii="Verdana" w:hAnsi="Verdana" w:cs="Arial"/>
          <w:color w:val="333333"/>
          <w:shd w:val="clear" w:color="auto" w:fill="FFFFFF"/>
        </w:rPr>
        <w:t xml:space="preserve"> alles ihnen Mögliche unternehmen, den Schutz der Daten zu sichern und zu gewährleisten.</w:t>
      </w:r>
    </w:p>
    <w:p w:rsidR="00732DC0" w:rsidRPr="00732DC0" w:rsidRDefault="00732DC0" w:rsidP="00732DC0">
      <w:pPr>
        <w:autoSpaceDE w:val="0"/>
        <w:autoSpaceDN w:val="0"/>
        <w:adjustRightInd w:val="0"/>
        <w:rPr>
          <w:rFonts w:ascii="Verdana" w:hAnsi="Verdana" w:cs="Arial"/>
        </w:rPr>
      </w:pPr>
    </w:p>
    <w:p w:rsidR="00732DC0" w:rsidRPr="00732DC0" w:rsidRDefault="00732DC0" w:rsidP="00732DC0">
      <w:pPr>
        <w:autoSpaceDE w:val="0"/>
        <w:autoSpaceDN w:val="0"/>
        <w:adjustRightInd w:val="0"/>
        <w:rPr>
          <w:rFonts w:ascii="Verdana" w:hAnsi="Verdana" w:cs="Arial"/>
        </w:rPr>
      </w:pPr>
      <w:r w:rsidRPr="00732DC0">
        <w:rPr>
          <w:rFonts w:ascii="Verdana" w:hAnsi="Verdana" w:cs="Arial"/>
        </w:rPr>
        <w:t xml:space="preserve">Dem Mandanten steht es frei, die Rechtsanwälte </w:t>
      </w:r>
      <w:proofErr w:type="gramStart"/>
      <w:r w:rsidRPr="00732DC0">
        <w:rPr>
          <w:rFonts w:ascii="Verdana" w:hAnsi="Verdana" w:cs="Arial"/>
        </w:rPr>
        <w:t>Saß</w:t>
      </w:r>
      <w:proofErr w:type="gramEnd"/>
      <w:r w:rsidRPr="00732DC0">
        <w:rPr>
          <w:rFonts w:ascii="Verdana" w:hAnsi="Verdana" w:cs="Arial"/>
        </w:rPr>
        <w:t xml:space="preserve"> &amp; Liskewitsch anzuweisen, ausschließlich per Post oder verschlüsselt zu kommunizieren. Mit seiner Unterschrift willigt der Vollmachtgeber darin ein, dass die Mailkommunikation auch unverschlüsselt erfolgen kann. Der Vollmachtgeber hat aber das Recht, diese Einwilligung jederzeit zu widerrufen. Die Rechtsanwälte </w:t>
      </w:r>
      <w:proofErr w:type="gramStart"/>
      <w:r w:rsidRPr="00732DC0">
        <w:rPr>
          <w:rFonts w:ascii="Verdana" w:hAnsi="Verdana" w:cs="Arial"/>
        </w:rPr>
        <w:t>Saß</w:t>
      </w:r>
      <w:proofErr w:type="gramEnd"/>
      <w:r w:rsidRPr="00732DC0">
        <w:rPr>
          <w:rFonts w:ascii="Verdana" w:hAnsi="Verdana" w:cs="Arial"/>
        </w:rPr>
        <w:t xml:space="preserve"> &amp; Liskewitsch teilen aber zugleich mit, dass sie bei der Mailkommunikation die sog. Transportverschlüsselung (über die aktuelle Version des Mailservers MS Outlook) nutzen, um eine verschlüsselte, aber auch praktikable Mailkommunikation zu ermöglichen und sicher zu stellen. </w:t>
      </w:r>
    </w:p>
    <w:p w:rsidR="00732DC0" w:rsidRPr="00732DC0" w:rsidRDefault="00732DC0" w:rsidP="00732DC0">
      <w:pPr>
        <w:autoSpaceDE w:val="0"/>
        <w:autoSpaceDN w:val="0"/>
        <w:adjustRightInd w:val="0"/>
        <w:rPr>
          <w:rFonts w:ascii="Verdana" w:hAnsi="Verdana" w:cs="Arial"/>
        </w:rPr>
      </w:pPr>
    </w:p>
    <w:p w:rsidR="00732DC0" w:rsidRPr="00732DC0" w:rsidRDefault="00732DC0" w:rsidP="00732DC0">
      <w:pPr>
        <w:autoSpaceDE w:val="0"/>
        <w:autoSpaceDN w:val="0"/>
        <w:adjustRightInd w:val="0"/>
        <w:rPr>
          <w:rFonts w:ascii="Verdana" w:hAnsi="Verdana" w:cs="Arial"/>
        </w:rPr>
      </w:pPr>
      <w:r w:rsidRPr="00732DC0">
        <w:rPr>
          <w:rFonts w:ascii="Verdana" w:hAnsi="Verdana" w:cs="Arial"/>
        </w:rPr>
        <w:t xml:space="preserve">Die Rechtsanwälte </w:t>
      </w:r>
      <w:proofErr w:type="gramStart"/>
      <w:r w:rsidRPr="00732DC0">
        <w:rPr>
          <w:rFonts w:ascii="Verdana" w:hAnsi="Verdana" w:cs="Arial"/>
        </w:rPr>
        <w:t>Saß</w:t>
      </w:r>
      <w:proofErr w:type="gramEnd"/>
      <w:r w:rsidRPr="00732DC0">
        <w:rPr>
          <w:rFonts w:ascii="Verdana" w:hAnsi="Verdana" w:cs="Arial"/>
        </w:rPr>
        <w:t xml:space="preserve"> &amp; Liskewitsch sowie deren Mitarbeiter werden im Rahmen des Mandatsverhältnisses und dessen Abwicklung ausdrücklich gegenüber Versicherern, Ärzten und Sachverständigen von der Schweigepflicht entbunden, soweit dies zur Abwicklung des Mandatsverhältnisses erforderlich ist und den berechtigten Interessen des Mandanten / Vollmachtgebers entspricht.</w:t>
      </w:r>
    </w:p>
    <w:p w:rsidR="00732DC0" w:rsidRPr="00732DC0" w:rsidRDefault="00732DC0" w:rsidP="00732DC0">
      <w:pPr>
        <w:autoSpaceDE w:val="0"/>
        <w:autoSpaceDN w:val="0"/>
        <w:adjustRightInd w:val="0"/>
        <w:rPr>
          <w:rFonts w:ascii="Verdana" w:hAnsi="Verdana" w:cs="Arial"/>
        </w:rPr>
      </w:pPr>
    </w:p>
    <w:p w:rsidR="00732DC0" w:rsidRDefault="00732DC0" w:rsidP="00732DC0">
      <w:pPr>
        <w:autoSpaceDE w:val="0"/>
        <w:autoSpaceDN w:val="0"/>
        <w:adjustRightInd w:val="0"/>
        <w:rPr>
          <w:rFonts w:ascii="Verdana" w:hAnsi="Verdana" w:cs="Arial"/>
          <w:color w:val="333333"/>
          <w:shd w:val="clear" w:color="auto" w:fill="FFFFFF"/>
        </w:rPr>
      </w:pPr>
      <w:r w:rsidRPr="00732DC0">
        <w:rPr>
          <w:rFonts w:ascii="Verdana" w:hAnsi="Verdana" w:cs="Arial"/>
        </w:rPr>
        <w:t xml:space="preserve">Der Mandant wird darauf hingewiesen, dass die Erhebung, Verarbeitung und Nutzung der Daten auf freiwilliger Basis erfolgt. Zugleich wird der Mandant ebenso darauf hingewiesen, dass er sein Einverständnis verweigern bzw. jederzeit mit Wirkung für die Zukunft widerrufen kann. Die Widerrufserklärung wäre zu richten an: </w:t>
      </w:r>
      <w:r w:rsidRPr="00732DC0">
        <w:rPr>
          <w:rFonts w:ascii="Verdana" w:hAnsi="Verdana" w:cs="Arial"/>
          <w:color w:val="333333"/>
          <w:shd w:val="clear" w:color="auto" w:fill="FFFFFF"/>
        </w:rPr>
        <w:t xml:space="preserve">Rechtsanwälte </w:t>
      </w:r>
      <w:proofErr w:type="gramStart"/>
      <w:r w:rsidRPr="00732DC0">
        <w:rPr>
          <w:rFonts w:ascii="Verdana" w:hAnsi="Verdana" w:cs="Arial"/>
          <w:color w:val="333333"/>
          <w:shd w:val="clear" w:color="auto" w:fill="FFFFFF"/>
        </w:rPr>
        <w:t>Saß</w:t>
      </w:r>
      <w:proofErr w:type="gramEnd"/>
      <w:r w:rsidRPr="00732DC0">
        <w:rPr>
          <w:rFonts w:ascii="Verdana" w:hAnsi="Verdana" w:cs="Arial"/>
          <w:color w:val="333333"/>
          <w:shd w:val="clear" w:color="auto" w:fill="FFFFFF"/>
        </w:rPr>
        <w:t xml:space="preserve"> &amp; Liskewitsch, Stampfmüllerstraße 41, 18057 Rostock. </w:t>
      </w:r>
    </w:p>
    <w:p w:rsidR="00732DC0" w:rsidRPr="00732DC0" w:rsidRDefault="00732DC0" w:rsidP="00732DC0">
      <w:pPr>
        <w:autoSpaceDE w:val="0"/>
        <w:autoSpaceDN w:val="0"/>
        <w:adjustRightInd w:val="0"/>
        <w:rPr>
          <w:rFonts w:ascii="Verdana" w:hAnsi="Verdana" w:cs="Arial"/>
          <w:color w:val="333333"/>
          <w:highlight w:val="yellow"/>
          <w:shd w:val="clear" w:color="auto" w:fill="FFFFFF"/>
        </w:rPr>
      </w:pPr>
      <w:bookmarkStart w:id="0" w:name="_GoBack"/>
      <w:bookmarkEnd w:id="0"/>
    </w:p>
    <w:p w:rsidR="00732DC0" w:rsidRPr="00732DC0" w:rsidRDefault="00732DC0" w:rsidP="00732DC0">
      <w:pPr>
        <w:autoSpaceDE w:val="0"/>
        <w:autoSpaceDN w:val="0"/>
        <w:adjustRightInd w:val="0"/>
        <w:rPr>
          <w:rFonts w:ascii="Verdana" w:hAnsi="Verdana" w:cs="Arial"/>
        </w:rPr>
      </w:pPr>
      <w:r w:rsidRPr="00732DC0">
        <w:rPr>
          <w:rFonts w:ascii="Verdana" w:hAnsi="Verdana" w:cs="Arial"/>
        </w:rPr>
        <w:t xml:space="preserve">Unsere </w:t>
      </w:r>
      <w:r w:rsidRPr="00732DC0">
        <w:rPr>
          <w:rFonts w:ascii="Verdana" w:hAnsi="Verdana" w:cs="Arial"/>
          <w:b/>
        </w:rPr>
        <w:t>Datenschutzerklärung</w:t>
      </w:r>
      <w:r w:rsidRPr="00732DC0">
        <w:rPr>
          <w:rFonts w:ascii="Verdana" w:hAnsi="Verdana" w:cs="Arial"/>
        </w:rPr>
        <w:t xml:space="preserve"> können Sie unter </w:t>
      </w:r>
      <w:hyperlink r:id="rId5" w:history="1">
        <w:r w:rsidRPr="00732DC0">
          <w:rPr>
            <w:rStyle w:val="Hyperlink"/>
            <w:rFonts w:ascii="Verdana" w:hAnsi="Verdana" w:cs="Arial"/>
            <w:b/>
          </w:rPr>
          <w:t>www.sass-liskewitsch.de/datenschutz</w:t>
        </w:r>
      </w:hyperlink>
      <w:r w:rsidRPr="00732DC0">
        <w:rPr>
          <w:rFonts w:ascii="Verdana" w:hAnsi="Verdana" w:cs="Arial"/>
        </w:rPr>
        <w:t xml:space="preserve"> oder auch in unserem Büro als Druckversion einsehen. Wir stellen Ihnen auf Anfrage gern diese Datenschutzerklärung auch kostenfrei zur Verfügung. </w:t>
      </w:r>
    </w:p>
    <w:p w:rsidR="00E7050B" w:rsidRPr="00732DC0" w:rsidRDefault="00E7050B" w:rsidP="00EA1F78">
      <w:pPr>
        <w:autoSpaceDE w:val="0"/>
        <w:autoSpaceDN w:val="0"/>
        <w:adjustRightInd w:val="0"/>
        <w:rPr>
          <w:rFonts w:ascii="Verdana" w:hAnsi="Verdana" w:cs="Arial"/>
        </w:rPr>
      </w:pPr>
    </w:p>
    <w:p w:rsidR="00E7050B" w:rsidRPr="00EA1F78" w:rsidRDefault="00E7050B" w:rsidP="00FA4286">
      <w:pPr>
        <w:spacing w:line="360" w:lineRule="auto"/>
        <w:rPr>
          <w:rFonts w:ascii="Verdana" w:hAnsi="Verdana"/>
        </w:rPr>
      </w:pPr>
    </w:p>
    <w:sectPr w:rsidR="00E7050B" w:rsidRPr="00EA1F78">
      <w:pgSz w:w="11906" w:h="16838"/>
      <w:pgMar w:top="851" w:right="1134" w:bottom="73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12070C8-3A7F-4599-BDB5-2071D19E631D}"/>
    <w:docVar w:name="dgnword-eventsink" w:val="383665592"/>
  </w:docVars>
  <w:rsids>
    <w:rsidRoot w:val="00FA4286"/>
    <w:rsid w:val="0013739F"/>
    <w:rsid w:val="005A562B"/>
    <w:rsid w:val="00732DC0"/>
    <w:rsid w:val="0086290C"/>
    <w:rsid w:val="00E7050B"/>
    <w:rsid w:val="00EA1F78"/>
    <w:rsid w:val="00FA4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9D19F"/>
  <w15:docId w15:val="{CDAB88E1-7875-4657-8AD1-9699EE47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Georgia" w:hAnsi="Georgia"/>
      <w:sz w:val="24"/>
    </w:rPr>
  </w:style>
  <w:style w:type="paragraph" w:styleId="berschrift4">
    <w:name w:val="heading 4"/>
    <w:basedOn w:val="Standard"/>
    <w:next w:val="Standard"/>
    <w:qFormat/>
    <w:pPr>
      <w:keepNext/>
      <w:outlineLvl w:val="3"/>
    </w:pPr>
    <w:rPr>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Verdana" w:hAnsi="Verdana"/>
      <w:sz w:val="22"/>
    </w:rPr>
  </w:style>
  <w:style w:type="paragraph" w:styleId="Textkrper2">
    <w:name w:val="Body Text 2"/>
    <w:basedOn w:val="Standard"/>
    <w:semiHidden/>
    <w:pPr>
      <w:spacing w:line="360" w:lineRule="auto"/>
      <w:jc w:val="both"/>
    </w:pPr>
    <w:rPr>
      <w:rFonts w:ascii="Verdana" w:hAnsi="Verdana"/>
      <w:sz w:val="22"/>
    </w:rPr>
  </w:style>
  <w:style w:type="character" w:styleId="Hyperlink">
    <w:name w:val="Hyperlink"/>
    <w:unhideWhenUsed/>
    <w:rsid w:val="00E7050B"/>
    <w:rPr>
      <w:color w:val="0563C1"/>
      <w:u w:val="single"/>
    </w:rPr>
  </w:style>
  <w:style w:type="character" w:styleId="NichtaufgelsteErwhnung">
    <w:name w:val="Unresolved Mention"/>
    <w:uiPriority w:val="99"/>
    <w:semiHidden/>
    <w:unhideWhenUsed/>
    <w:rsid w:val="00E705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ss-liskewitsch.de/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6FC5-1CB6-460D-8625-54462624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vt:lpstr>
    </vt:vector>
  </TitlesOfParts>
  <Company>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c:creator>
  <cp:lastModifiedBy>Liskewitsch</cp:lastModifiedBy>
  <cp:revision>5</cp:revision>
  <cp:lastPrinted>2004-06-08T08:04:00Z</cp:lastPrinted>
  <dcterms:created xsi:type="dcterms:W3CDTF">2015-09-22T06:21:00Z</dcterms:created>
  <dcterms:modified xsi:type="dcterms:W3CDTF">2019-02-13T07:35:00Z</dcterms:modified>
</cp:coreProperties>
</file>